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ED74" w14:textId="77777777" w:rsidR="009C20CC" w:rsidRDefault="009C20CC" w:rsidP="009C20CC">
      <w:pPr>
        <w:rPr>
          <w:rFonts w:asciiTheme="majorHAnsi" w:hAnsiTheme="majorHAnsi" w:cstheme="majorHAnsi"/>
          <w:b/>
          <w:color w:val="000000" w:themeColor="text1"/>
        </w:rPr>
      </w:pPr>
      <w:bookmarkStart w:id="0" w:name="_Hlk213845090"/>
      <w:r w:rsidRPr="00187284">
        <w:rPr>
          <w:rFonts w:asciiTheme="majorHAnsi" w:hAnsiTheme="majorHAnsi" w:cstheme="majorHAnsi"/>
          <w:b/>
          <w:color w:val="000000" w:themeColor="text1"/>
        </w:rPr>
        <w:t xml:space="preserve">Welcome to the </w:t>
      </w:r>
      <w:r>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19590676" w14:textId="0B8EE7E5" w:rsidR="009C20CC" w:rsidRDefault="009C20CC" w:rsidP="009C20CC">
      <w:pPr>
        <w:rPr>
          <w:rFonts w:asciiTheme="majorHAnsi" w:hAnsiTheme="majorHAnsi" w:cstheme="majorHAnsi"/>
          <w:b/>
          <w:color w:val="000000" w:themeColor="text1"/>
        </w:rPr>
      </w:pPr>
    </w:p>
    <w:p w14:paraId="61CAF937" w14:textId="48631D73" w:rsidR="009C20CC" w:rsidRPr="00572495" w:rsidRDefault="009C20CC" w:rsidP="009C20CC">
      <w:pPr>
        <w:rPr>
          <w:rFonts w:asciiTheme="majorHAnsi" w:hAnsiTheme="majorHAnsi" w:cstheme="majorHAnsi"/>
          <w:b/>
          <w:color w:val="000000" w:themeColor="text1"/>
        </w:rPr>
      </w:pPr>
      <w:r>
        <w:rPr>
          <w:rFonts w:asciiTheme="majorHAnsi" w:hAnsiTheme="majorHAnsi" w:cstheme="majorHAnsi"/>
          <w:b/>
          <w:color w:val="000000" w:themeColor="text1"/>
        </w:rPr>
        <w:t>NATURE POSITIVE</w:t>
      </w:r>
    </w:p>
    <w:bookmarkEnd w:id="0"/>
    <w:p w14:paraId="07598AA7" w14:textId="77777777" w:rsidR="009C20CC" w:rsidRPr="00FB7DA9" w:rsidRDefault="009C20CC" w:rsidP="009C20CC">
      <w:pPr>
        <w:rPr>
          <w:rFonts w:asciiTheme="majorHAnsi" w:hAnsiTheme="majorHAnsi" w:cstheme="majorHAnsi"/>
        </w:rPr>
      </w:pPr>
    </w:p>
    <w:bookmarkStart w:id="1" w:name="_Hlk213845076"/>
    <w:p w14:paraId="1128DB79" w14:textId="77777777" w:rsidR="009C20CC" w:rsidRDefault="009C20CC" w:rsidP="009C20CC">
      <w:pPr>
        <w:rPr>
          <w:rFonts w:asciiTheme="majorHAnsi" w:hAnsiTheme="majorHAnsi" w:cstheme="majorHAnsi"/>
          <w:b/>
          <w:bCs/>
        </w:rPr>
      </w:pPr>
      <w:r>
        <w:fldChar w:fldCharType="begin"/>
      </w:r>
      <w:r>
        <w:instrText>HYPERLINK "https://responsibletourismpartnership.org/wp-content/uploads/2024/03/Advice.pdf"</w:instrText>
      </w:r>
      <w:r>
        <w:fldChar w:fldCharType="separate"/>
      </w:r>
      <w:r w:rsidRPr="00E423A9">
        <w:rPr>
          <w:rStyle w:val="Hyperlink"/>
          <w:rFonts w:asciiTheme="majorHAnsi" w:hAnsiTheme="majorHAnsi" w:cstheme="majorHAnsi"/>
          <w:b/>
          <w:bCs/>
        </w:rPr>
        <w:t>Read this advice</w:t>
      </w:r>
      <w:r>
        <w:fldChar w:fldCharType="end"/>
      </w:r>
      <w:r w:rsidRPr="00C43C51">
        <w:rPr>
          <w:rFonts w:asciiTheme="majorHAnsi" w:hAnsiTheme="majorHAnsi" w:cstheme="majorHAnsi"/>
          <w:b/>
          <w:bCs/>
        </w:rPr>
        <w:t xml:space="preserve"> before completing the application form</w:t>
      </w:r>
    </w:p>
    <w:p w14:paraId="67786A46" w14:textId="77777777" w:rsidR="009C20CC" w:rsidRDefault="009C20CC" w:rsidP="009C20CC">
      <w:pPr>
        <w:rPr>
          <w:rFonts w:asciiTheme="majorHAnsi" w:hAnsiTheme="majorHAnsi" w:cstheme="majorHAnsi"/>
          <w:b/>
          <w:bCs/>
        </w:rPr>
      </w:pPr>
    </w:p>
    <w:p w14:paraId="1191FDE9" w14:textId="77777777" w:rsidR="009C20CC" w:rsidRPr="00D211C0" w:rsidRDefault="009C20CC" w:rsidP="009C20CC">
      <w:pPr>
        <w:rPr>
          <w:rFonts w:asciiTheme="majorHAnsi" w:hAnsiTheme="majorHAnsi" w:cstheme="majorHAnsi"/>
          <w:b/>
          <w:bCs/>
        </w:rPr>
      </w:pPr>
      <w:r w:rsidRPr="00D211C0">
        <w:rPr>
          <w:rFonts w:asciiTheme="majorHAnsi" w:hAnsiTheme="majorHAnsi" w:cstheme="majorHAnsi"/>
          <w:b/>
          <w:bCs/>
        </w:rPr>
        <w:t>Style and content</w:t>
      </w:r>
    </w:p>
    <w:p w14:paraId="28C69E80" w14:textId="77777777" w:rsidR="009C20CC" w:rsidRPr="00AF1063" w:rsidRDefault="009C20CC" w:rsidP="009C20CC">
      <w:pPr>
        <w:pStyle w:val="ListParagraph"/>
        <w:numPr>
          <w:ilvl w:val="0"/>
          <w:numId w:val="33"/>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Pr="00AF1063">
        <w:rPr>
          <w:rFonts w:asciiTheme="majorHAnsi" w:hAnsiTheme="majorHAnsi" w:cstheme="majorHAnsi"/>
        </w:rPr>
        <w:t xml:space="preserve">As you complete this entry, think about how what you write can be used in your communication with clients, potential clients, the community and business partners. </w:t>
      </w:r>
    </w:p>
    <w:p w14:paraId="66BB5995" w14:textId="77777777" w:rsidR="009C20CC" w:rsidRPr="00AF1063" w:rsidRDefault="009C20CC" w:rsidP="009C20CC">
      <w:pPr>
        <w:pStyle w:val="ListParagraph"/>
        <w:numPr>
          <w:ilvl w:val="0"/>
          <w:numId w:val="33"/>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Pr="00AF1063">
        <w:rPr>
          <w:rFonts w:asciiTheme="majorHAnsi" w:hAnsiTheme="majorHAnsi" w:cstheme="majorHAnsi"/>
        </w:rPr>
        <w:t xml:space="preserve"> – </w:t>
      </w:r>
      <w:r>
        <w:rPr>
          <w:rFonts w:asciiTheme="majorHAnsi" w:hAnsiTheme="majorHAnsi" w:cstheme="majorHAnsi"/>
        </w:rPr>
        <w:t>T</w:t>
      </w:r>
      <w:r w:rsidRPr="00AF1063">
        <w:rPr>
          <w:rFonts w:asciiTheme="majorHAnsi" w:hAnsiTheme="majorHAnsi" w:cstheme="majorHAnsi"/>
        </w:rPr>
        <w:t>he judges are looking for answers that directly respond to the question asked.  Beware of flowery marketing language and focus on telling us your story with facts. We find the best application forms are written by those delivering the projects.</w:t>
      </w:r>
    </w:p>
    <w:p w14:paraId="3C68951A" w14:textId="77777777" w:rsidR="009C20CC" w:rsidRPr="00AF1063" w:rsidRDefault="009C20CC" w:rsidP="009C20CC">
      <w:pPr>
        <w:pStyle w:val="ListParagraph"/>
        <w:numPr>
          <w:ilvl w:val="0"/>
          <w:numId w:val="33"/>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Pr="00AF1063">
        <w:rPr>
          <w:rFonts w:asciiTheme="majorHAnsi" w:hAnsiTheme="majorHAnsi" w:cstheme="majorHAnsi"/>
        </w:rPr>
        <w:t>The judges are looking for a clear statement of:</w:t>
      </w:r>
    </w:p>
    <w:p w14:paraId="132CD679" w14:textId="77777777" w:rsidR="009C20CC" w:rsidRPr="00AF1063" w:rsidRDefault="009C20CC" w:rsidP="009C20CC">
      <w:pPr>
        <w:pStyle w:val="ListParagraph"/>
        <w:numPr>
          <w:ilvl w:val="1"/>
          <w:numId w:val="33"/>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3A2C9322" w14:textId="77777777" w:rsidR="009C20CC" w:rsidRPr="00AF1063" w:rsidRDefault="009C20CC" w:rsidP="009C20CC">
      <w:pPr>
        <w:pStyle w:val="ListParagraph"/>
        <w:numPr>
          <w:ilvl w:val="1"/>
          <w:numId w:val="33"/>
        </w:numPr>
        <w:rPr>
          <w:rFonts w:asciiTheme="majorHAnsi" w:hAnsiTheme="majorHAnsi" w:cstheme="majorHAnsi"/>
        </w:rPr>
      </w:pPr>
      <w:r w:rsidRPr="00AF1063">
        <w:rPr>
          <w:rFonts w:asciiTheme="majorHAnsi" w:hAnsiTheme="majorHAnsi" w:cstheme="majorHAnsi"/>
        </w:rPr>
        <w:t xml:space="preserve">What you did/ What you do – and how it was funded? </w:t>
      </w:r>
    </w:p>
    <w:p w14:paraId="5B155B83" w14:textId="77777777" w:rsidR="009C20CC" w:rsidRPr="00AF1063" w:rsidRDefault="009C20CC" w:rsidP="009C20CC">
      <w:pPr>
        <w:pStyle w:val="ListParagraph"/>
        <w:numPr>
          <w:ilvl w:val="1"/>
          <w:numId w:val="33"/>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5D649A76" w14:textId="77777777" w:rsidR="009C20CC" w:rsidRDefault="009C20CC" w:rsidP="009C20CC">
      <w:pPr>
        <w:pStyle w:val="ListParagraph"/>
        <w:numPr>
          <w:ilvl w:val="0"/>
          <w:numId w:val="33"/>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00E6F7D9" w14:textId="77777777" w:rsidR="009C20CC" w:rsidRPr="00D211C0" w:rsidRDefault="009C20CC" w:rsidP="009C20CC">
      <w:pPr>
        <w:rPr>
          <w:rFonts w:asciiTheme="majorHAnsi" w:hAnsiTheme="majorHAnsi" w:cstheme="majorHAnsi"/>
          <w:b/>
          <w:bCs/>
        </w:rPr>
      </w:pPr>
    </w:p>
    <w:p w14:paraId="37BEEB37" w14:textId="77777777" w:rsidR="009C20CC" w:rsidRPr="00D211C0" w:rsidRDefault="009C20CC" w:rsidP="009C20CC">
      <w:pPr>
        <w:rPr>
          <w:rFonts w:asciiTheme="majorHAnsi" w:hAnsiTheme="majorHAnsi" w:cstheme="majorHAnsi"/>
          <w:b/>
          <w:bCs/>
        </w:rPr>
      </w:pPr>
      <w:r w:rsidRPr="00D211C0">
        <w:rPr>
          <w:rFonts w:asciiTheme="majorHAnsi" w:hAnsiTheme="majorHAnsi" w:cstheme="majorHAnsi"/>
          <w:b/>
          <w:bCs/>
        </w:rPr>
        <w:t>Save your form like this:</w:t>
      </w:r>
    </w:p>
    <w:p w14:paraId="32527D57" w14:textId="77777777" w:rsidR="009C20CC" w:rsidRPr="00D211C0" w:rsidRDefault="009C20CC" w:rsidP="009C20CC">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219F482D" w14:textId="77777777" w:rsidR="009C20CC" w:rsidRPr="00D211C0" w:rsidRDefault="009C20CC" w:rsidP="009C20CC">
      <w:pPr>
        <w:pStyle w:val="ListParagraph"/>
        <w:numPr>
          <w:ilvl w:val="0"/>
          <w:numId w:val="32"/>
        </w:numPr>
        <w:rPr>
          <w:rFonts w:asciiTheme="majorHAnsi" w:hAnsiTheme="majorHAnsi" w:cstheme="majorHAnsi"/>
        </w:rPr>
      </w:pPr>
      <w:r w:rsidRPr="00D211C0">
        <w:rPr>
          <w:rFonts w:asciiTheme="majorHAnsi" w:hAnsiTheme="majorHAnsi" w:cstheme="majorHAnsi"/>
        </w:rPr>
        <w:t xml:space="preserve">Which Regional </w:t>
      </w:r>
      <w:proofErr w:type="gramStart"/>
      <w:r w:rsidRPr="00D211C0">
        <w:rPr>
          <w:rFonts w:asciiTheme="majorHAnsi" w:hAnsiTheme="majorHAnsi" w:cstheme="majorHAnsi"/>
        </w:rPr>
        <w:t>Award,/</w:t>
      </w:r>
      <w:proofErr w:type="gramEnd"/>
      <w:r w:rsidRPr="00D211C0">
        <w:rPr>
          <w:rFonts w:asciiTheme="majorHAnsi" w:hAnsiTheme="majorHAnsi" w:cstheme="majorHAnsi"/>
        </w:rPr>
        <w:t>the award category /Your Name</w:t>
      </w:r>
    </w:p>
    <w:p w14:paraId="76A0AA74" w14:textId="77777777" w:rsidR="009C20CC" w:rsidRPr="00D211C0" w:rsidRDefault="009C20CC" w:rsidP="009C20CC">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TourB</w:t>
      </w:r>
      <w:proofErr w:type="spellEnd"/>
      <w:r>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 you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Pr>
          <w:rFonts w:asciiTheme="majorHAnsi" w:hAnsiTheme="majorHAnsi" w:cstheme="majorHAnsi"/>
          <w:b/>
          <w:bCs/>
          <w:i/>
          <w:iCs/>
        </w:rPr>
        <w:t>Africa_LocalEconomicBenefit_TourB</w:t>
      </w:r>
      <w:proofErr w:type="spellEnd"/>
    </w:p>
    <w:p w14:paraId="0CB8289E" w14:textId="77777777" w:rsidR="009C20CC" w:rsidRDefault="009C20CC" w:rsidP="009C20CC">
      <w:pPr>
        <w:rPr>
          <w:rFonts w:asciiTheme="majorHAnsi" w:hAnsiTheme="majorHAnsi" w:cstheme="majorHAnsi"/>
          <w:b/>
          <w:bCs/>
        </w:rPr>
      </w:pPr>
    </w:p>
    <w:p w14:paraId="0FFAEE46" w14:textId="77777777" w:rsidR="009C20CC" w:rsidRDefault="009C20CC" w:rsidP="009C20CC">
      <w:pPr>
        <w:rPr>
          <w:rFonts w:asciiTheme="majorHAnsi" w:hAnsiTheme="majorHAnsi" w:cstheme="majorHAnsi"/>
          <w:b/>
          <w:bCs/>
        </w:rPr>
      </w:pPr>
      <w:r>
        <w:rPr>
          <w:rFonts w:asciiTheme="majorHAnsi" w:hAnsiTheme="majorHAnsi" w:cstheme="majorHAnsi"/>
          <w:b/>
          <w:bCs/>
        </w:rPr>
        <w:t>Upload your completed form here:</w:t>
      </w:r>
    </w:p>
    <w:p w14:paraId="17EC9AA4" w14:textId="77777777" w:rsidR="00C647E3" w:rsidRPr="00C647E3" w:rsidRDefault="009C20CC" w:rsidP="00C647E3">
      <w:pPr>
        <w:pStyle w:val="NormalWeb"/>
        <w:rPr>
          <w:rFonts w:ascii="Aptos" w:eastAsia="Times New Roman" w:hAnsi="Aptos"/>
          <w:kern w:val="0"/>
          <w:lang w:eastAsia="en-GB"/>
          <w14:ligatures w14:val="none"/>
        </w:rPr>
      </w:pPr>
      <w:r w:rsidRPr="00D211C0">
        <w:rPr>
          <w:rFonts w:asciiTheme="majorHAnsi" w:hAnsiTheme="majorHAnsi" w:cstheme="majorHAnsi"/>
        </w:rPr>
        <w:t>Once you have completed your application form, please upload i</w:t>
      </w:r>
      <w:r w:rsidR="00C647E3">
        <w:rPr>
          <w:rFonts w:asciiTheme="majorHAnsi" w:hAnsiTheme="majorHAnsi" w:cstheme="majorHAnsi"/>
        </w:rPr>
        <w:t xml:space="preserve">t here: </w:t>
      </w:r>
      <w:hyperlink r:id="rId7" w:history="1">
        <w:r w:rsidR="00C647E3" w:rsidRPr="00C647E3">
          <w:rPr>
            <w:rFonts w:ascii="Calibri" w:eastAsia="Times New Roman" w:hAnsi="Calibri" w:cs="Calibri"/>
            <w:color w:val="0000FF"/>
            <w:kern w:val="0"/>
            <w:u w:val="single"/>
            <w:lang w:eastAsia="en-GB"/>
            <w14:ligatures w14:val="none"/>
          </w:rPr>
          <w:t>http://www.rtawards.icrt.org/submit-entry</w:t>
        </w:r>
      </w:hyperlink>
    </w:p>
    <w:p w14:paraId="2893A1BD" w14:textId="6AF53E99" w:rsidR="009C20CC" w:rsidRDefault="009C20CC" w:rsidP="009C20CC">
      <w:pPr>
        <w:rPr>
          <w:rFonts w:asciiTheme="majorHAnsi" w:hAnsiTheme="majorHAnsi" w:cstheme="majorHAnsi"/>
          <w:color w:val="EE0000"/>
        </w:rPr>
      </w:pPr>
    </w:p>
    <w:bookmarkEnd w:id="1"/>
    <w:p w14:paraId="42B08CE0" w14:textId="77777777" w:rsidR="009C20CC" w:rsidRPr="00D211C0" w:rsidRDefault="009C20CC" w:rsidP="009C20CC">
      <w:pPr>
        <w:rPr>
          <w:rFonts w:asciiTheme="majorHAnsi" w:hAnsiTheme="majorHAnsi" w:cstheme="majorHAnsi"/>
        </w:rPr>
      </w:pPr>
    </w:p>
    <w:p w14:paraId="1513B250" w14:textId="77777777" w:rsidR="00243266" w:rsidRDefault="00243266" w:rsidP="009F5825">
      <w:pPr>
        <w:rPr>
          <w:rFonts w:asciiTheme="majorHAnsi" w:hAnsiTheme="majorHAnsi" w:cstheme="majorHAnsi"/>
          <w:b/>
          <w:bCs/>
        </w:rPr>
      </w:pPr>
    </w:p>
    <w:p w14:paraId="73D9686B" w14:textId="1D6D90D5" w:rsidR="008E38B2" w:rsidRPr="008E38B2" w:rsidRDefault="008E38B2" w:rsidP="008E38B2">
      <w:pPr>
        <w:rPr>
          <w:rFonts w:asciiTheme="majorHAnsi" w:hAnsiTheme="majorHAnsi" w:cstheme="majorHAnsi"/>
          <w:b/>
          <w:bCs/>
        </w:rPr>
      </w:pPr>
      <w:r w:rsidRPr="008E38B2">
        <w:rPr>
          <w:rFonts w:asciiTheme="majorHAnsi" w:hAnsiTheme="majorHAnsi" w:cstheme="majorHAnsi"/>
          <w:b/>
          <w:bCs/>
        </w:rPr>
        <w:t>NATURE POSITIVE </w:t>
      </w:r>
    </w:p>
    <w:p w14:paraId="7687BC51" w14:textId="77777777" w:rsidR="008E38B2" w:rsidRPr="008E38B2" w:rsidRDefault="008E38B2" w:rsidP="008E38B2">
      <w:pPr>
        <w:rPr>
          <w:rFonts w:asciiTheme="majorHAnsi" w:hAnsiTheme="majorHAnsi" w:cstheme="majorHAnsi"/>
          <w:b/>
          <w:bCs/>
        </w:rPr>
      </w:pPr>
      <w:r w:rsidRPr="008E38B2">
        <w:rPr>
          <w:rFonts w:asciiTheme="majorHAnsi" w:hAnsiTheme="majorHAnsi" w:cstheme="majorHAnsi"/>
          <w:b/>
          <w:bCs/>
        </w:rPr>
        <w:t>Wildlife and the natural environment are important drivers for travel. The travel and tourism sector depends on nature's beauty to provide its goods and services, yet nature tourism can negatively impact the places we visit. The tourism sector has a responsibility to help reverse biodiversity loss and protect nature for future generations by promoting a nature-positive approach to tourism – whether that is “non-consumptive” tourism such as photographic safaris or “consumptive” tourism such as hunting safaris.</w:t>
      </w:r>
    </w:p>
    <w:p w14:paraId="50505B8C" w14:textId="77777777" w:rsidR="008E38B2" w:rsidRPr="008E38B2" w:rsidRDefault="008E38B2" w:rsidP="008E38B2">
      <w:pPr>
        <w:rPr>
          <w:rFonts w:asciiTheme="majorHAnsi" w:hAnsiTheme="majorHAnsi" w:cstheme="majorHAnsi"/>
          <w:b/>
          <w:bCs/>
        </w:rPr>
      </w:pPr>
      <w:r w:rsidRPr="008E38B2">
        <w:rPr>
          <w:rFonts w:asciiTheme="majorHAnsi" w:hAnsiTheme="majorHAnsi" w:cstheme="majorHAnsi"/>
          <w:b/>
          <w:bCs/>
        </w:rPr>
        <w:t>We are looking for:</w:t>
      </w:r>
    </w:p>
    <w:p w14:paraId="35D4E7E5" w14:textId="77777777" w:rsidR="008E38B2" w:rsidRPr="008E38B2" w:rsidRDefault="008E38B2" w:rsidP="008E38B2">
      <w:pPr>
        <w:numPr>
          <w:ilvl w:val="0"/>
          <w:numId w:val="30"/>
        </w:numPr>
        <w:rPr>
          <w:rFonts w:asciiTheme="majorHAnsi" w:hAnsiTheme="majorHAnsi" w:cstheme="majorHAnsi"/>
          <w:b/>
          <w:bCs/>
        </w:rPr>
      </w:pPr>
      <w:r w:rsidRPr="008E38B2">
        <w:rPr>
          <w:rFonts w:asciiTheme="majorHAnsi" w:hAnsiTheme="majorHAnsi" w:cstheme="majorHAnsi"/>
          <w:b/>
          <w:bCs/>
        </w:rPr>
        <w:t>Businesses of both types of tourism (consumptive and non-consumptive) that act as guardians of biodiversity and which can demonstrate a positive impact on the conservation of the natural environment, and</w:t>
      </w:r>
    </w:p>
    <w:p w14:paraId="43D11475" w14:textId="77777777" w:rsidR="008E38B2" w:rsidRPr="008E38B2" w:rsidRDefault="008E38B2" w:rsidP="008E38B2">
      <w:pPr>
        <w:numPr>
          <w:ilvl w:val="0"/>
          <w:numId w:val="30"/>
        </w:numPr>
        <w:rPr>
          <w:rFonts w:asciiTheme="majorHAnsi" w:hAnsiTheme="majorHAnsi" w:cstheme="majorHAnsi"/>
          <w:b/>
          <w:bCs/>
        </w:rPr>
      </w:pPr>
      <w:r w:rsidRPr="008E38B2">
        <w:rPr>
          <w:rFonts w:asciiTheme="majorHAnsi" w:hAnsiTheme="majorHAnsi" w:cstheme="majorHAnsi"/>
          <w:b/>
          <w:bCs/>
        </w:rPr>
        <w:lastRenderedPageBreak/>
        <w:t>Conservation organisations, and protected area management organisations which are effectively using tourism, consumptive and non-consumptive, to manage and enhance biodiversity</w:t>
      </w:r>
    </w:p>
    <w:p w14:paraId="470AA54B" w14:textId="77777777" w:rsidR="008E38B2" w:rsidRPr="008E38B2" w:rsidRDefault="008E38B2" w:rsidP="008E38B2">
      <w:pPr>
        <w:rPr>
          <w:rFonts w:asciiTheme="majorHAnsi" w:hAnsiTheme="majorHAnsi" w:cstheme="majorHAnsi"/>
          <w:b/>
          <w:bCs/>
        </w:rPr>
      </w:pPr>
      <w:r w:rsidRPr="008E38B2">
        <w:rPr>
          <w:rFonts w:asciiTheme="majorHAnsi" w:hAnsiTheme="majorHAnsi" w:cstheme="majorHAnsi"/>
          <w:b/>
          <w:bCs/>
        </w:rPr>
        <w:t>This includes, but is not limited to</w:t>
      </w:r>
    </w:p>
    <w:p w14:paraId="7E741173" w14:textId="77777777" w:rsidR="008E38B2" w:rsidRPr="008E38B2" w:rsidRDefault="008E38B2" w:rsidP="008E38B2">
      <w:pPr>
        <w:numPr>
          <w:ilvl w:val="0"/>
          <w:numId w:val="31"/>
        </w:numPr>
        <w:rPr>
          <w:rFonts w:asciiTheme="majorHAnsi" w:hAnsiTheme="majorHAnsi" w:cstheme="majorHAnsi"/>
          <w:b/>
          <w:bCs/>
        </w:rPr>
      </w:pPr>
      <w:r w:rsidRPr="008E38B2">
        <w:rPr>
          <w:rFonts w:asciiTheme="majorHAnsi" w:hAnsiTheme="majorHAnsi" w:cstheme="majorHAnsi"/>
          <w:b/>
          <w:bCs/>
        </w:rPr>
        <w:t>Businesses that contribute to rebuilding and replenishing the natural environment and reduce the negative impacts caused by tourism</w:t>
      </w:r>
    </w:p>
    <w:p w14:paraId="45CE5580" w14:textId="77777777" w:rsidR="008E38B2" w:rsidRPr="008E38B2" w:rsidRDefault="008E38B2" w:rsidP="008E38B2">
      <w:pPr>
        <w:numPr>
          <w:ilvl w:val="0"/>
          <w:numId w:val="31"/>
        </w:numPr>
        <w:rPr>
          <w:rFonts w:asciiTheme="majorHAnsi" w:hAnsiTheme="majorHAnsi" w:cstheme="majorHAnsi"/>
          <w:b/>
          <w:bCs/>
        </w:rPr>
      </w:pPr>
      <w:r w:rsidRPr="008E38B2">
        <w:rPr>
          <w:rFonts w:asciiTheme="majorHAnsi" w:hAnsiTheme="majorHAnsi" w:cstheme="majorHAnsi"/>
          <w:b/>
          <w:bCs/>
        </w:rPr>
        <w:t>Businesses that have developed ways for people to have meaningful and close encounters with wildlife without causing harm to the species or their environment  </w:t>
      </w:r>
    </w:p>
    <w:p w14:paraId="17B2D88F" w14:textId="77777777" w:rsidR="008E38B2" w:rsidRPr="008E38B2" w:rsidRDefault="008E38B2" w:rsidP="008E38B2">
      <w:pPr>
        <w:numPr>
          <w:ilvl w:val="0"/>
          <w:numId w:val="31"/>
        </w:numPr>
        <w:rPr>
          <w:rFonts w:asciiTheme="majorHAnsi" w:hAnsiTheme="majorHAnsi" w:cstheme="majorHAnsi"/>
          <w:b/>
          <w:bCs/>
        </w:rPr>
      </w:pPr>
      <w:r w:rsidRPr="008E38B2">
        <w:rPr>
          <w:rFonts w:asciiTheme="majorHAnsi" w:hAnsiTheme="majorHAnsi" w:cstheme="majorHAnsi"/>
          <w:b/>
          <w:bCs/>
        </w:rPr>
        <w:t>Ways of using consumptive tourism to maintain a healthy biodiversity mix with fenced protected areas</w:t>
      </w:r>
    </w:p>
    <w:p w14:paraId="432A9D3F" w14:textId="77777777" w:rsidR="008E38B2" w:rsidRPr="008E38B2" w:rsidRDefault="008E38B2" w:rsidP="008E38B2">
      <w:pPr>
        <w:numPr>
          <w:ilvl w:val="0"/>
          <w:numId w:val="31"/>
        </w:numPr>
        <w:rPr>
          <w:rFonts w:asciiTheme="majorHAnsi" w:hAnsiTheme="majorHAnsi" w:cstheme="majorHAnsi"/>
          <w:b/>
          <w:bCs/>
        </w:rPr>
      </w:pPr>
      <w:r w:rsidRPr="008E38B2">
        <w:rPr>
          <w:rFonts w:asciiTheme="majorHAnsi" w:hAnsiTheme="majorHAnsi" w:cstheme="majorHAnsi"/>
          <w:b/>
          <w:bCs/>
        </w:rPr>
        <w:t>Businesses and protected area managers that ensure that local communities benefit from nature-based tourism and that they, too, can experience its value</w:t>
      </w:r>
    </w:p>
    <w:p w14:paraId="54DF55AC" w14:textId="77777777" w:rsidR="008E38B2" w:rsidRPr="008E38B2" w:rsidRDefault="008E38B2" w:rsidP="008E38B2">
      <w:pPr>
        <w:numPr>
          <w:ilvl w:val="0"/>
          <w:numId w:val="31"/>
        </w:numPr>
        <w:rPr>
          <w:rFonts w:asciiTheme="majorHAnsi" w:hAnsiTheme="majorHAnsi" w:cstheme="majorHAnsi"/>
          <w:b/>
          <w:bCs/>
        </w:rPr>
      </w:pPr>
      <w:r w:rsidRPr="008E38B2">
        <w:rPr>
          <w:rFonts w:asciiTheme="majorHAnsi" w:hAnsiTheme="majorHAnsi" w:cstheme="majorHAnsi"/>
          <w:b/>
          <w:bCs/>
        </w:rPr>
        <w:t>Organisations that educate travellers and raise awareness of the importance of protecting the environment.</w:t>
      </w:r>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11D2D48E" w14:textId="77777777" w:rsidR="009C20CC" w:rsidRDefault="009C20CC" w:rsidP="00243266">
      <w:pPr>
        <w:rPr>
          <w:rFonts w:asciiTheme="majorHAnsi" w:hAnsiTheme="majorHAnsi" w:cstheme="majorHAnsi"/>
          <w:b/>
          <w:bCs/>
        </w:rPr>
      </w:pPr>
    </w:p>
    <w:p w14:paraId="133678CC" w14:textId="77777777" w:rsidR="009C20CC" w:rsidRPr="00D40803" w:rsidRDefault="009C20CC" w:rsidP="009C20CC">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9C20CC" w14:paraId="05210A52" w14:textId="77777777" w:rsidTr="0072023E">
        <w:tc>
          <w:tcPr>
            <w:tcW w:w="9010" w:type="dxa"/>
            <w:shd w:val="clear" w:color="auto" w:fill="FFE599" w:themeFill="accent4" w:themeFillTint="66"/>
          </w:tcPr>
          <w:p w14:paraId="2BC4D904" w14:textId="77777777" w:rsidR="009C20CC" w:rsidRPr="00A02A91" w:rsidRDefault="009C20CC" w:rsidP="0072023E">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39C63D0E" w14:textId="77777777" w:rsidR="009C20CC" w:rsidRPr="003A37AF" w:rsidRDefault="009C20CC" w:rsidP="0072023E">
            <w:pPr>
              <w:rPr>
                <w:rFonts w:asciiTheme="majorHAnsi" w:hAnsiTheme="majorHAnsi" w:cstheme="majorHAnsi"/>
                <w:b/>
                <w:bCs/>
              </w:rPr>
            </w:pPr>
          </w:p>
        </w:tc>
      </w:tr>
      <w:tr w:rsidR="009C20CC" w14:paraId="0AA13EA7" w14:textId="77777777" w:rsidTr="0072023E">
        <w:tc>
          <w:tcPr>
            <w:tcW w:w="9010" w:type="dxa"/>
          </w:tcPr>
          <w:p w14:paraId="5F95A329" w14:textId="77777777" w:rsidR="009C20CC" w:rsidRDefault="009C20CC" w:rsidP="0072023E">
            <w:pPr>
              <w:rPr>
                <w:rFonts w:asciiTheme="majorHAnsi" w:hAnsiTheme="majorHAnsi" w:cstheme="majorHAnsi"/>
              </w:rPr>
            </w:pPr>
          </w:p>
        </w:tc>
      </w:tr>
      <w:tr w:rsidR="009C20CC" w14:paraId="1FBB7067" w14:textId="77777777" w:rsidTr="0072023E">
        <w:tc>
          <w:tcPr>
            <w:tcW w:w="9010" w:type="dxa"/>
            <w:shd w:val="clear" w:color="auto" w:fill="D9D9D9" w:themeFill="background1" w:themeFillShade="D9"/>
          </w:tcPr>
          <w:p w14:paraId="66ED4F94" w14:textId="77777777" w:rsidR="009C20CC" w:rsidRPr="00A714DE" w:rsidRDefault="009C20CC" w:rsidP="0072023E">
            <w:pPr>
              <w:rPr>
                <w:rFonts w:asciiTheme="majorHAnsi" w:hAnsiTheme="majorHAnsi" w:cstheme="majorHAnsi"/>
              </w:rPr>
            </w:pPr>
            <w:r>
              <w:rPr>
                <w:rFonts w:asciiTheme="majorHAnsi" w:hAnsiTheme="majorHAnsi" w:cstheme="majorHAnsi"/>
              </w:rPr>
              <w:t>Requirement: Please reconfirm 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3912C279" w14:textId="77777777" w:rsidR="009C20CC" w:rsidRPr="00A714DE" w:rsidRDefault="009C20CC" w:rsidP="0072023E">
            <w:pPr>
              <w:jc w:val="right"/>
              <w:rPr>
                <w:rFonts w:asciiTheme="majorHAnsi" w:hAnsiTheme="majorHAnsi" w:cstheme="majorHAnsi"/>
                <w:b/>
                <w:bCs/>
              </w:rPr>
            </w:pPr>
            <w:r w:rsidRPr="00A714DE">
              <w:rPr>
                <w:rFonts w:asciiTheme="majorHAnsi" w:hAnsiTheme="majorHAnsi" w:cstheme="majorHAnsi"/>
                <w:b/>
                <w:bCs/>
                <w:i/>
                <w:iCs/>
              </w:rPr>
              <w:t>Wordcount: n/a</w:t>
            </w:r>
          </w:p>
        </w:tc>
      </w:tr>
    </w:tbl>
    <w:p w14:paraId="565EF053" w14:textId="77777777" w:rsidR="009C20CC" w:rsidRPr="003A37AF" w:rsidRDefault="009C20CC"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2"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2"/>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50476659" w:rsidR="0002736B" w:rsidRDefault="006B114E" w:rsidP="003C2896">
            <w:pPr>
              <w:rPr>
                <w:rFonts w:asciiTheme="majorHAnsi" w:hAnsiTheme="majorHAnsi" w:cstheme="majorHAnsi"/>
              </w:rPr>
            </w:pPr>
            <w:r w:rsidRPr="002848A5">
              <w:rPr>
                <w:rFonts w:asciiTheme="majorHAnsi" w:hAnsiTheme="majorHAnsi" w:cstheme="majorHAnsi"/>
                <w:b/>
                <w:bCs/>
              </w:rPr>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t xml:space="preserve">Word Count </w:t>
            </w:r>
            <w:r w:rsidR="00DC5F52">
              <w:rPr>
                <w:rFonts w:asciiTheme="majorHAnsi" w:hAnsiTheme="majorHAnsi" w:cstheme="majorHAnsi"/>
                <w:i/>
                <w:iCs/>
              </w:rPr>
              <w:t>Maximum</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527A61DE" w:rsidR="00405C35" w:rsidRDefault="00800C0E" w:rsidP="00800C0E">
            <w:pPr>
              <w:rPr>
                <w:rFonts w:asciiTheme="majorHAnsi" w:hAnsiTheme="majorHAnsi" w:cstheme="majorHAnsi"/>
              </w:rPr>
            </w:pPr>
            <w:r>
              <w:rPr>
                <w:rFonts w:asciiTheme="majorHAnsi" w:hAnsiTheme="majorHAnsi" w:cstheme="majorHAnsi"/>
              </w:rPr>
              <w:t xml:space="preserve">Maximum </w:t>
            </w:r>
            <w:r w:rsidR="00405C35">
              <w:rPr>
                <w:rFonts w:asciiTheme="majorHAnsi" w:hAnsiTheme="majorHAnsi" w:cstheme="majorHAnsi"/>
                <w:i/>
                <w:iCs/>
              </w:rPr>
              <w:t xml:space="preserve">Wordcount: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62E41F67" w:rsidR="003A37AF" w:rsidRDefault="003C2896" w:rsidP="00800C0E">
            <w:pPr>
              <w:rPr>
                <w:rFonts w:asciiTheme="majorHAnsi" w:hAnsiTheme="majorHAnsi" w:cstheme="majorHAnsi"/>
              </w:rPr>
            </w:pPr>
            <w:r>
              <w:rPr>
                <w:rFonts w:asciiTheme="majorHAnsi" w:hAnsiTheme="majorHAnsi" w:cstheme="majorHAnsi"/>
              </w:rPr>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3A37AF" w:rsidRPr="00800C0E">
              <w:rPr>
                <w:rFonts w:asciiTheme="majorHAnsi" w:hAnsiTheme="majorHAnsi" w:cstheme="majorHAnsi"/>
              </w:rPr>
              <w:t xml:space="preserve">Wordcount: </w:t>
            </w:r>
            <w:r w:rsidR="00AB2B4B">
              <w:rPr>
                <w:rFonts w:asciiTheme="majorHAnsi" w:hAnsiTheme="majorHAnsi" w:cstheme="majorHAnsi"/>
              </w:rPr>
              <w:t>Maximum 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Max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7AC02F39" w14:textId="6AA88A63" w:rsidR="00391937" w:rsidRDefault="00391937" w:rsidP="00391937">
      <w:pPr>
        <w:rPr>
          <w:rFonts w:asciiTheme="majorHAnsi" w:hAnsiTheme="majorHAnsi" w:cstheme="majorHAnsi"/>
        </w:rPr>
      </w:pPr>
    </w:p>
    <w:p w14:paraId="64249249" w14:textId="77777777" w:rsidR="009C20CC" w:rsidRDefault="009C20CC" w:rsidP="009C20CC">
      <w:pPr>
        <w:rPr>
          <w:rFonts w:asciiTheme="majorHAnsi" w:hAnsiTheme="majorHAnsi" w:cstheme="majorHAnsi"/>
        </w:rPr>
      </w:pPr>
      <w:bookmarkStart w:id="3" w:name="_Hlk213845218"/>
    </w:p>
    <w:p w14:paraId="6A0CDF72" w14:textId="77777777" w:rsidR="009C20CC" w:rsidRPr="00D243D2" w:rsidRDefault="009C20CC" w:rsidP="009C20CC">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9C20CC" w:rsidRPr="00D243D2" w14:paraId="10086CEE" w14:textId="77777777" w:rsidTr="0072023E">
        <w:tc>
          <w:tcPr>
            <w:tcW w:w="9010" w:type="dxa"/>
            <w:gridSpan w:val="2"/>
            <w:shd w:val="clear" w:color="auto" w:fill="FFE599" w:themeFill="accent4" w:themeFillTint="66"/>
          </w:tcPr>
          <w:p w14:paraId="0AE50BF5" w14:textId="4F4F38BA" w:rsidR="009C20CC" w:rsidRPr="009C20CC" w:rsidRDefault="009C20CC" w:rsidP="009C20CC">
            <w:pPr>
              <w:pStyle w:val="ListParagraph"/>
              <w:numPr>
                <w:ilvl w:val="0"/>
                <w:numId w:val="9"/>
              </w:numPr>
              <w:rPr>
                <w:rFonts w:asciiTheme="majorHAnsi" w:hAnsiTheme="majorHAnsi" w:cstheme="majorHAnsi"/>
              </w:rPr>
            </w:pPr>
            <w:proofErr w:type="gramStart"/>
            <w:r w:rsidRPr="009C20CC">
              <w:rPr>
                <w:rFonts w:asciiTheme="majorHAnsi" w:hAnsiTheme="majorHAnsi" w:cstheme="majorHAnsi"/>
                <w:b/>
                <w:bCs/>
              </w:rPr>
              <w:t>FURTHER  INFORMATION</w:t>
            </w:r>
            <w:proofErr w:type="gramEnd"/>
          </w:p>
        </w:tc>
      </w:tr>
      <w:tr w:rsidR="009C20CC" w:rsidRPr="00D243D2" w14:paraId="00FACC5E" w14:textId="77777777" w:rsidTr="0072023E">
        <w:tc>
          <w:tcPr>
            <w:tcW w:w="3256" w:type="dxa"/>
          </w:tcPr>
          <w:p w14:paraId="2E479F68" w14:textId="77777777" w:rsidR="009C20CC" w:rsidRPr="00D243D2" w:rsidRDefault="009C20CC" w:rsidP="0072023E">
            <w:pPr>
              <w:rPr>
                <w:rFonts w:asciiTheme="majorHAnsi" w:hAnsiTheme="majorHAnsi" w:cstheme="majorHAnsi"/>
              </w:rPr>
            </w:pPr>
            <w:r>
              <w:rPr>
                <w:rFonts w:asciiTheme="majorHAnsi" w:hAnsiTheme="majorHAnsi" w:cstheme="majorHAnsi"/>
              </w:rPr>
              <w:t xml:space="preserve">9a </w:t>
            </w:r>
            <w:r w:rsidRPr="00D243D2">
              <w:rPr>
                <w:rFonts w:asciiTheme="majorHAnsi" w:hAnsiTheme="majorHAnsi" w:cstheme="majorHAnsi"/>
              </w:rPr>
              <w:t xml:space="preserve">What responsible tourism policies do you have in place? </w:t>
            </w:r>
          </w:p>
          <w:p w14:paraId="0CBB346C" w14:textId="77777777" w:rsidR="009C20CC" w:rsidRDefault="009C20CC" w:rsidP="0072023E">
            <w:pPr>
              <w:rPr>
                <w:rFonts w:asciiTheme="majorHAnsi" w:hAnsiTheme="majorHAnsi" w:cstheme="majorHAnsi"/>
              </w:rPr>
            </w:pPr>
            <w:r>
              <w:rPr>
                <w:rFonts w:asciiTheme="majorHAnsi" w:hAnsiTheme="majorHAnsi" w:cstheme="majorHAnsi"/>
              </w:rPr>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attachments with this awards entry form)</w:t>
            </w:r>
          </w:p>
          <w:p w14:paraId="04D6CC55" w14:textId="77777777" w:rsidR="009C20CC" w:rsidRPr="00D243D2" w:rsidRDefault="009C20CC" w:rsidP="0072023E">
            <w:pPr>
              <w:rPr>
                <w:rFonts w:asciiTheme="majorHAnsi" w:hAnsiTheme="majorHAnsi" w:cstheme="majorHAnsi"/>
              </w:rPr>
            </w:pPr>
          </w:p>
        </w:tc>
        <w:tc>
          <w:tcPr>
            <w:tcW w:w="5754" w:type="dxa"/>
          </w:tcPr>
          <w:p w14:paraId="3F699C17" w14:textId="77777777" w:rsidR="009C20CC" w:rsidRPr="005B5DFF" w:rsidRDefault="009C20CC" w:rsidP="0072023E">
            <w:pPr>
              <w:rPr>
                <w:rFonts w:asciiTheme="majorHAnsi" w:hAnsiTheme="majorHAnsi" w:cstheme="majorHAnsi"/>
              </w:rPr>
            </w:pPr>
          </w:p>
          <w:p w14:paraId="5195F592" w14:textId="77777777" w:rsidR="009C20CC" w:rsidRPr="005B5DFF" w:rsidRDefault="009C20CC" w:rsidP="0072023E">
            <w:pPr>
              <w:rPr>
                <w:rFonts w:asciiTheme="majorHAnsi" w:hAnsiTheme="majorHAnsi" w:cstheme="majorHAnsi"/>
              </w:rPr>
            </w:pPr>
          </w:p>
        </w:tc>
      </w:tr>
      <w:tr w:rsidR="009C20CC" w:rsidRPr="00D243D2" w14:paraId="127D1E0E" w14:textId="77777777" w:rsidTr="0072023E">
        <w:tc>
          <w:tcPr>
            <w:tcW w:w="3256" w:type="dxa"/>
          </w:tcPr>
          <w:p w14:paraId="307EDBF6" w14:textId="77777777" w:rsidR="009C20CC" w:rsidRPr="00D243D2" w:rsidRDefault="009C20CC" w:rsidP="0072023E">
            <w:pPr>
              <w:rPr>
                <w:rFonts w:asciiTheme="majorHAnsi" w:hAnsiTheme="majorHAnsi" w:cstheme="majorHAnsi"/>
              </w:rPr>
            </w:pPr>
            <w:r>
              <w:rPr>
                <w:rFonts w:asciiTheme="majorHAnsi" w:hAnsiTheme="majorHAnsi" w:cstheme="majorHAnsi"/>
              </w:rPr>
              <w:t xml:space="preserve">9b </w:t>
            </w:r>
            <w:r w:rsidRPr="00D243D2">
              <w:rPr>
                <w:rFonts w:asciiTheme="majorHAnsi" w:hAnsiTheme="majorHAnsi" w:cstheme="majorHAnsi"/>
              </w:rPr>
              <w:t>What plans do you have for the future?</w:t>
            </w:r>
          </w:p>
          <w:p w14:paraId="0DC92D7C" w14:textId="77777777" w:rsidR="009C20CC" w:rsidRDefault="009C20CC" w:rsidP="0072023E">
            <w:pPr>
              <w:rPr>
                <w:rFonts w:asciiTheme="majorHAnsi" w:hAnsiTheme="majorHAnsi" w:cstheme="majorHAnsi"/>
              </w:rPr>
            </w:pPr>
          </w:p>
          <w:p w14:paraId="79E2A71A" w14:textId="77777777" w:rsidR="009C20CC" w:rsidRPr="00D243D2" w:rsidRDefault="009C20CC" w:rsidP="0072023E">
            <w:pPr>
              <w:rPr>
                <w:rFonts w:asciiTheme="majorHAnsi" w:hAnsiTheme="majorHAnsi" w:cstheme="majorHAnsi"/>
              </w:rPr>
            </w:pPr>
          </w:p>
        </w:tc>
        <w:tc>
          <w:tcPr>
            <w:tcW w:w="5754" w:type="dxa"/>
          </w:tcPr>
          <w:p w14:paraId="073189B8" w14:textId="77777777" w:rsidR="009C20CC" w:rsidRPr="005B5DFF" w:rsidRDefault="009C20CC" w:rsidP="0072023E">
            <w:pPr>
              <w:rPr>
                <w:rFonts w:asciiTheme="majorHAnsi" w:hAnsiTheme="majorHAnsi" w:cstheme="majorHAnsi"/>
              </w:rPr>
            </w:pPr>
          </w:p>
        </w:tc>
      </w:tr>
      <w:tr w:rsidR="009C20CC" w:rsidRPr="00D243D2" w14:paraId="0708FE88" w14:textId="77777777" w:rsidTr="0072023E">
        <w:tc>
          <w:tcPr>
            <w:tcW w:w="3256" w:type="dxa"/>
          </w:tcPr>
          <w:p w14:paraId="64F6BA21" w14:textId="77777777" w:rsidR="009C20CC" w:rsidRPr="00D243D2" w:rsidRDefault="009C20CC" w:rsidP="0072023E">
            <w:pPr>
              <w:rPr>
                <w:rFonts w:asciiTheme="majorHAnsi" w:hAnsiTheme="majorHAnsi" w:cstheme="majorHAnsi"/>
              </w:rPr>
            </w:pPr>
            <w:r>
              <w:rPr>
                <w:rFonts w:asciiTheme="majorHAnsi" w:hAnsiTheme="majorHAnsi" w:cstheme="majorHAnsi"/>
              </w:rPr>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684F62EC" w14:textId="77777777" w:rsidR="009C20CC" w:rsidRPr="00D243D2" w:rsidRDefault="009C20CC" w:rsidP="0072023E">
            <w:pPr>
              <w:rPr>
                <w:rFonts w:asciiTheme="majorHAnsi" w:hAnsiTheme="majorHAnsi" w:cstheme="majorHAnsi"/>
              </w:rPr>
            </w:pPr>
          </w:p>
          <w:p w14:paraId="4892D6E5" w14:textId="77777777" w:rsidR="009C20CC" w:rsidRPr="00D243D2" w:rsidRDefault="009C20CC" w:rsidP="0072023E">
            <w:pPr>
              <w:rPr>
                <w:rFonts w:asciiTheme="majorHAnsi" w:hAnsiTheme="majorHAnsi" w:cstheme="majorHAnsi"/>
              </w:rPr>
            </w:pPr>
          </w:p>
        </w:tc>
        <w:tc>
          <w:tcPr>
            <w:tcW w:w="5754" w:type="dxa"/>
          </w:tcPr>
          <w:p w14:paraId="444ADCE4" w14:textId="77777777" w:rsidR="009C20CC" w:rsidRPr="007B467E" w:rsidRDefault="009C20CC" w:rsidP="0072023E">
            <w:pPr>
              <w:jc w:val="right"/>
              <w:rPr>
                <w:rFonts w:asciiTheme="majorHAnsi" w:hAnsiTheme="majorHAnsi" w:cstheme="majorHAnsi"/>
                <w:i/>
                <w:iCs/>
                <w:color w:val="BFBFBF" w:themeColor="background1" w:themeShade="BF"/>
              </w:rPr>
            </w:pPr>
          </w:p>
        </w:tc>
      </w:tr>
      <w:tr w:rsidR="009C20CC" w:rsidRPr="00D243D2" w14:paraId="3496FA4F" w14:textId="77777777" w:rsidTr="0072023E">
        <w:tc>
          <w:tcPr>
            <w:tcW w:w="3256" w:type="dxa"/>
          </w:tcPr>
          <w:p w14:paraId="7F1969DD" w14:textId="77777777" w:rsidR="009C20CC" w:rsidRPr="00D243D2" w:rsidRDefault="009C20CC" w:rsidP="0072023E">
            <w:pPr>
              <w:rPr>
                <w:rFonts w:asciiTheme="majorHAnsi" w:hAnsiTheme="majorHAnsi" w:cstheme="majorHAnsi"/>
              </w:rPr>
            </w:pPr>
            <w:r>
              <w:rPr>
                <w:rFonts w:asciiTheme="majorHAnsi" w:hAnsiTheme="majorHAnsi" w:cstheme="majorHAnsi"/>
              </w:rPr>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0CFF47E9" w14:textId="77777777" w:rsidR="009C20CC" w:rsidRPr="00D243D2" w:rsidRDefault="009C20CC" w:rsidP="0072023E">
            <w:pPr>
              <w:rPr>
                <w:rFonts w:asciiTheme="majorHAnsi" w:hAnsiTheme="majorHAnsi" w:cstheme="majorHAnsi"/>
              </w:rPr>
            </w:pPr>
          </w:p>
        </w:tc>
        <w:tc>
          <w:tcPr>
            <w:tcW w:w="5754" w:type="dxa"/>
          </w:tcPr>
          <w:p w14:paraId="38767C9A" w14:textId="77777777" w:rsidR="009C20CC" w:rsidRPr="006D4F12" w:rsidRDefault="009C20CC" w:rsidP="0072023E">
            <w:pPr>
              <w:rPr>
                <w:rFonts w:asciiTheme="majorHAnsi" w:hAnsiTheme="majorHAnsi" w:cstheme="majorHAnsi"/>
              </w:rPr>
            </w:pPr>
          </w:p>
        </w:tc>
      </w:tr>
      <w:tr w:rsidR="009C20CC" w:rsidRPr="00D243D2" w14:paraId="4882FE08" w14:textId="77777777" w:rsidTr="0072023E">
        <w:tc>
          <w:tcPr>
            <w:tcW w:w="3256" w:type="dxa"/>
          </w:tcPr>
          <w:p w14:paraId="1F0D84CA" w14:textId="77777777" w:rsidR="009C20CC" w:rsidRDefault="009C20CC" w:rsidP="0072023E">
            <w:pPr>
              <w:rPr>
                <w:rFonts w:asciiTheme="majorHAnsi" w:hAnsiTheme="majorHAnsi" w:cstheme="majorHAnsi"/>
              </w:rPr>
            </w:pPr>
            <w:r>
              <w:rPr>
                <w:rFonts w:asciiTheme="majorHAnsi" w:hAnsiTheme="majorHAnsi" w:cstheme="majorHAnsi"/>
              </w:rPr>
              <w:t xml:space="preserve">9e </w:t>
            </w:r>
            <w:r w:rsidRPr="00D243D2">
              <w:rPr>
                <w:rFonts w:asciiTheme="majorHAnsi" w:hAnsiTheme="majorHAnsi" w:cstheme="majorHAnsi"/>
              </w:rPr>
              <w:t>Any other comment</w:t>
            </w:r>
            <w:r>
              <w:rPr>
                <w:rFonts w:asciiTheme="majorHAnsi" w:hAnsiTheme="majorHAnsi" w:cstheme="majorHAnsi"/>
              </w:rPr>
              <w:t>s you wish to add?</w:t>
            </w:r>
          </w:p>
          <w:p w14:paraId="64ABF5EC" w14:textId="77777777" w:rsidR="009C20CC" w:rsidRDefault="009C20CC" w:rsidP="0072023E">
            <w:pPr>
              <w:rPr>
                <w:rFonts w:asciiTheme="majorHAnsi" w:hAnsiTheme="majorHAnsi" w:cstheme="majorHAnsi"/>
              </w:rPr>
            </w:pPr>
          </w:p>
          <w:p w14:paraId="340655F2" w14:textId="77777777" w:rsidR="009C20CC" w:rsidRPr="00D243D2" w:rsidRDefault="009C20CC" w:rsidP="0072023E">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721BFE60" w14:textId="77777777" w:rsidR="009C20CC" w:rsidRPr="00D243D2" w:rsidRDefault="009C20CC" w:rsidP="0072023E">
            <w:pPr>
              <w:rPr>
                <w:rFonts w:asciiTheme="majorHAnsi" w:hAnsiTheme="majorHAnsi" w:cstheme="majorHAnsi"/>
              </w:rPr>
            </w:pPr>
          </w:p>
        </w:tc>
        <w:tc>
          <w:tcPr>
            <w:tcW w:w="5754" w:type="dxa"/>
          </w:tcPr>
          <w:p w14:paraId="36FAA46F" w14:textId="77777777" w:rsidR="009C20CC" w:rsidRPr="006D4F12" w:rsidRDefault="009C20CC" w:rsidP="0072023E">
            <w:pPr>
              <w:rPr>
                <w:rFonts w:asciiTheme="majorHAnsi" w:hAnsiTheme="majorHAnsi" w:cstheme="majorHAnsi"/>
              </w:rPr>
            </w:pPr>
          </w:p>
        </w:tc>
      </w:tr>
      <w:bookmarkEnd w:id="3"/>
    </w:tbl>
    <w:p w14:paraId="64584C3A" w14:textId="77777777" w:rsidR="009C20CC" w:rsidRDefault="009C20CC" w:rsidP="009C20CC">
      <w:pPr>
        <w:rPr>
          <w:rFonts w:asciiTheme="majorHAnsi" w:hAnsiTheme="majorHAnsi" w:cstheme="majorHAnsi"/>
          <w:b/>
          <w:bCs/>
        </w:rPr>
      </w:pPr>
    </w:p>
    <w:p w14:paraId="2A712650" w14:textId="77777777" w:rsidR="009C20CC" w:rsidRDefault="009C20CC" w:rsidP="009C20CC">
      <w:pPr>
        <w:rPr>
          <w:rFonts w:asciiTheme="majorHAnsi" w:hAnsiTheme="majorHAnsi" w:cstheme="majorHAnsi"/>
          <w:b/>
          <w:bCs/>
        </w:rPr>
      </w:pPr>
    </w:p>
    <w:p w14:paraId="68F6CA37" w14:textId="77777777" w:rsidR="007E0B4A" w:rsidRDefault="007E0B4A" w:rsidP="00391937">
      <w:pPr>
        <w:rPr>
          <w:rFonts w:asciiTheme="majorHAnsi" w:hAnsiTheme="majorHAnsi" w:cstheme="majorHAnsi"/>
          <w:b/>
          <w:bCs/>
        </w:rPr>
      </w:pPr>
    </w:p>
    <w:p w14:paraId="3444E82C" w14:textId="4F3049C8"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Default="00C32670" w:rsidP="00C32670">
      <w:pPr>
        <w:rPr>
          <w:rFonts w:asciiTheme="majorHAnsi" w:hAnsiTheme="majorHAnsi" w:cstheme="majorHAnsi"/>
        </w:rPr>
      </w:pPr>
    </w:p>
    <w:p w14:paraId="69424DD2" w14:textId="77777777" w:rsidR="009C20CC" w:rsidRPr="00D243D2" w:rsidRDefault="009C20CC" w:rsidP="009C20CC">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9C20CC" w:rsidRPr="00D243D2" w14:paraId="19EE5AC6" w14:textId="77777777" w:rsidTr="0072023E">
        <w:tc>
          <w:tcPr>
            <w:tcW w:w="9010" w:type="dxa"/>
            <w:gridSpan w:val="2"/>
            <w:shd w:val="clear" w:color="auto" w:fill="FFE599" w:themeFill="accent4" w:themeFillTint="66"/>
          </w:tcPr>
          <w:p w14:paraId="2FB04FB3" w14:textId="77777777" w:rsidR="009C20CC" w:rsidRPr="00D243D2" w:rsidRDefault="009C20CC" w:rsidP="0072023E">
            <w:pPr>
              <w:rPr>
                <w:rFonts w:asciiTheme="majorHAnsi" w:hAnsiTheme="majorHAnsi" w:cstheme="majorHAnsi"/>
              </w:rPr>
            </w:pPr>
            <w:r w:rsidRPr="00D243D2">
              <w:rPr>
                <w:rFonts w:asciiTheme="majorHAnsi" w:hAnsiTheme="majorHAnsi" w:cstheme="majorHAnsi"/>
                <w:b/>
                <w:bCs/>
              </w:rPr>
              <w:t xml:space="preserve">Business information </w:t>
            </w:r>
          </w:p>
        </w:tc>
      </w:tr>
      <w:tr w:rsidR="009C20CC" w:rsidRPr="00D243D2" w14:paraId="2C89AFDA" w14:textId="77777777" w:rsidTr="0072023E">
        <w:tc>
          <w:tcPr>
            <w:tcW w:w="3256" w:type="dxa"/>
          </w:tcPr>
          <w:p w14:paraId="681D221D"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Address</w:t>
            </w:r>
          </w:p>
          <w:p w14:paraId="40B2979D" w14:textId="77777777" w:rsidR="009C20CC" w:rsidRPr="00D243D2" w:rsidRDefault="009C20CC" w:rsidP="0072023E">
            <w:pPr>
              <w:rPr>
                <w:rFonts w:asciiTheme="majorHAnsi" w:hAnsiTheme="majorHAnsi" w:cstheme="majorHAnsi"/>
              </w:rPr>
            </w:pPr>
          </w:p>
        </w:tc>
        <w:tc>
          <w:tcPr>
            <w:tcW w:w="5754" w:type="dxa"/>
          </w:tcPr>
          <w:p w14:paraId="1E6F3D26" w14:textId="77777777" w:rsidR="009C20CC" w:rsidRPr="00D243D2" w:rsidRDefault="009C20CC" w:rsidP="0072023E">
            <w:pPr>
              <w:rPr>
                <w:rFonts w:asciiTheme="majorHAnsi" w:hAnsiTheme="majorHAnsi" w:cstheme="majorHAnsi"/>
              </w:rPr>
            </w:pPr>
          </w:p>
        </w:tc>
      </w:tr>
      <w:tr w:rsidR="009C20CC" w:rsidRPr="00D243D2" w14:paraId="1B5954CB" w14:textId="77777777" w:rsidTr="0072023E">
        <w:tc>
          <w:tcPr>
            <w:tcW w:w="3256" w:type="dxa"/>
          </w:tcPr>
          <w:p w14:paraId="392BF7E4"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Website</w:t>
            </w:r>
          </w:p>
          <w:p w14:paraId="66D1BA6C" w14:textId="77777777" w:rsidR="009C20CC" w:rsidRPr="00D243D2" w:rsidRDefault="009C20CC" w:rsidP="0072023E">
            <w:pPr>
              <w:rPr>
                <w:rFonts w:asciiTheme="majorHAnsi" w:hAnsiTheme="majorHAnsi" w:cstheme="majorHAnsi"/>
              </w:rPr>
            </w:pPr>
          </w:p>
        </w:tc>
        <w:tc>
          <w:tcPr>
            <w:tcW w:w="5754" w:type="dxa"/>
          </w:tcPr>
          <w:p w14:paraId="16E99DD9" w14:textId="77777777" w:rsidR="009C20CC" w:rsidRPr="00D243D2" w:rsidRDefault="009C20CC" w:rsidP="0072023E">
            <w:pPr>
              <w:rPr>
                <w:rFonts w:asciiTheme="majorHAnsi" w:hAnsiTheme="majorHAnsi" w:cstheme="majorHAnsi"/>
              </w:rPr>
            </w:pPr>
          </w:p>
        </w:tc>
      </w:tr>
      <w:tr w:rsidR="009C20CC" w:rsidRPr="00D243D2" w14:paraId="59FBA339" w14:textId="77777777" w:rsidTr="0072023E">
        <w:trPr>
          <w:trHeight w:val="582"/>
        </w:trPr>
        <w:tc>
          <w:tcPr>
            <w:tcW w:w="3256" w:type="dxa"/>
            <w:vMerge w:val="restart"/>
          </w:tcPr>
          <w:p w14:paraId="4D16A3BF"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Social media</w:t>
            </w:r>
          </w:p>
          <w:p w14:paraId="7894B278" w14:textId="77777777" w:rsidR="009C20CC" w:rsidRDefault="009C20CC" w:rsidP="0072023E">
            <w:pPr>
              <w:pStyle w:val="ListParagraph"/>
              <w:numPr>
                <w:ilvl w:val="0"/>
                <w:numId w:val="7"/>
              </w:numPr>
              <w:rPr>
                <w:rFonts w:asciiTheme="majorHAnsi" w:hAnsiTheme="majorHAnsi" w:cstheme="majorHAnsi"/>
              </w:rPr>
            </w:pPr>
            <w:r>
              <w:rPr>
                <w:rFonts w:asciiTheme="majorHAnsi" w:hAnsiTheme="majorHAnsi" w:cstheme="majorHAnsi"/>
              </w:rPr>
              <w:t>LinkedIn</w:t>
            </w:r>
          </w:p>
          <w:p w14:paraId="7B8FAEDC" w14:textId="77777777" w:rsidR="009C20CC" w:rsidRDefault="009C20CC" w:rsidP="0072023E">
            <w:pPr>
              <w:pStyle w:val="ListParagraph"/>
              <w:numPr>
                <w:ilvl w:val="0"/>
                <w:numId w:val="7"/>
              </w:numPr>
              <w:rPr>
                <w:rFonts w:asciiTheme="majorHAnsi" w:hAnsiTheme="majorHAnsi" w:cstheme="majorHAnsi"/>
              </w:rPr>
            </w:pPr>
            <w:r>
              <w:rPr>
                <w:rFonts w:asciiTheme="majorHAnsi" w:hAnsiTheme="majorHAnsi" w:cstheme="majorHAnsi"/>
              </w:rPr>
              <w:t>YouTube</w:t>
            </w:r>
          </w:p>
          <w:p w14:paraId="52342522" w14:textId="77777777" w:rsidR="009C20CC" w:rsidRPr="00D243D2" w:rsidRDefault="009C20CC" w:rsidP="0072023E">
            <w:pPr>
              <w:pStyle w:val="ListParagraph"/>
              <w:numPr>
                <w:ilvl w:val="0"/>
                <w:numId w:val="7"/>
              </w:numPr>
              <w:rPr>
                <w:rFonts w:asciiTheme="majorHAnsi" w:hAnsiTheme="majorHAnsi" w:cstheme="majorHAnsi"/>
              </w:rPr>
            </w:pPr>
            <w:r w:rsidRPr="00D243D2">
              <w:rPr>
                <w:rFonts w:asciiTheme="majorHAnsi" w:hAnsiTheme="majorHAnsi" w:cstheme="majorHAnsi"/>
              </w:rPr>
              <w:lastRenderedPageBreak/>
              <w:t>Facebook</w:t>
            </w:r>
          </w:p>
          <w:p w14:paraId="358162E4" w14:textId="77777777" w:rsidR="009C20CC" w:rsidRPr="00D243D2" w:rsidRDefault="009C20CC" w:rsidP="0072023E">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3FBBA0FE" w14:textId="77777777" w:rsidR="009C20CC" w:rsidRPr="00D243D2" w:rsidRDefault="009C20CC" w:rsidP="0072023E">
            <w:pPr>
              <w:pStyle w:val="ListParagraph"/>
              <w:numPr>
                <w:ilvl w:val="0"/>
                <w:numId w:val="7"/>
              </w:numPr>
              <w:rPr>
                <w:rFonts w:asciiTheme="majorHAnsi" w:hAnsiTheme="majorHAnsi" w:cstheme="majorHAnsi"/>
              </w:rPr>
            </w:pPr>
            <w:r w:rsidRPr="00D243D2">
              <w:rPr>
                <w:rFonts w:asciiTheme="majorHAnsi" w:hAnsiTheme="majorHAnsi" w:cstheme="majorHAnsi"/>
              </w:rPr>
              <w:t>TikTok</w:t>
            </w:r>
          </w:p>
          <w:p w14:paraId="1C1BF3C9" w14:textId="77777777" w:rsidR="009C20CC" w:rsidRPr="00D243D2" w:rsidRDefault="009C20CC" w:rsidP="0072023E">
            <w:pPr>
              <w:pStyle w:val="ListParagraph"/>
              <w:numPr>
                <w:ilvl w:val="0"/>
                <w:numId w:val="7"/>
              </w:numPr>
              <w:rPr>
                <w:rFonts w:asciiTheme="majorHAnsi" w:hAnsiTheme="majorHAnsi" w:cstheme="majorHAnsi"/>
              </w:rPr>
            </w:pPr>
            <w:r w:rsidRPr="00D243D2">
              <w:rPr>
                <w:rFonts w:asciiTheme="majorHAnsi" w:hAnsiTheme="majorHAnsi" w:cstheme="majorHAnsi"/>
              </w:rPr>
              <w:t>Other</w:t>
            </w:r>
            <w:r>
              <w:rPr>
                <w:rFonts w:asciiTheme="majorHAnsi" w:hAnsiTheme="majorHAnsi" w:cstheme="majorHAnsi"/>
              </w:rPr>
              <w:t xml:space="preserve"> </w:t>
            </w:r>
          </w:p>
        </w:tc>
        <w:tc>
          <w:tcPr>
            <w:tcW w:w="5754" w:type="dxa"/>
          </w:tcPr>
          <w:p w14:paraId="776432BE" w14:textId="77777777" w:rsidR="009C20CC" w:rsidRPr="00D243D2" w:rsidRDefault="009C20CC" w:rsidP="0072023E">
            <w:pPr>
              <w:rPr>
                <w:rFonts w:asciiTheme="majorHAnsi" w:hAnsiTheme="majorHAnsi" w:cstheme="majorHAnsi"/>
              </w:rPr>
            </w:pPr>
          </w:p>
        </w:tc>
      </w:tr>
      <w:tr w:rsidR="009C20CC" w:rsidRPr="00D243D2" w14:paraId="5EB1259F" w14:textId="77777777" w:rsidTr="0072023E">
        <w:trPr>
          <w:trHeight w:val="278"/>
        </w:trPr>
        <w:tc>
          <w:tcPr>
            <w:tcW w:w="3256" w:type="dxa"/>
            <w:vMerge/>
          </w:tcPr>
          <w:p w14:paraId="25B1B9D2" w14:textId="77777777" w:rsidR="009C20CC" w:rsidRPr="00D243D2" w:rsidRDefault="009C20CC" w:rsidP="0072023E">
            <w:pPr>
              <w:pStyle w:val="ListParagraph"/>
              <w:numPr>
                <w:ilvl w:val="0"/>
                <w:numId w:val="7"/>
              </w:numPr>
              <w:rPr>
                <w:rFonts w:asciiTheme="majorHAnsi" w:hAnsiTheme="majorHAnsi" w:cstheme="majorHAnsi"/>
              </w:rPr>
            </w:pPr>
          </w:p>
        </w:tc>
        <w:tc>
          <w:tcPr>
            <w:tcW w:w="5754" w:type="dxa"/>
          </w:tcPr>
          <w:p w14:paraId="2E326749" w14:textId="77777777" w:rsidR="009C20CC" w:rsidRPr="00D243D2" w:rsidRDefault="009C20CC" w:rsidP="0072023E">
            <w:pPr>
              <w:rPr>
                <w:rFonts w:asciiTheme="majorHAnsi" w:hAnsiTheme="majorHAnsi" w:cstheme="majorHAnsi"/>
              </w:rPr>
            </w:pPr>
          </w:p>
        </w:tc>
      </w:tr>
      <w:tr w:rsidR="009C20CC" w:rsidRPr="00D243D2" w14:paraId="378D5BD1" w14:textId="77777777" w:rsidTr="0072023E">
        <w:trPr>
          <w:trHeight w:val="269"/>
        </w:trPr>
        <w:tc>
          <w:tcPr>
            <w:tcW w:w="3256" w:type="dxa"/>
            <w:vMerge/>
          </w:tcPr>
          <w:p w14:paraId="4CFD3740" w14:textId="77777777" w:rsidR="009C20CC" w:rsidRPr="00D243D2" w:rsidRDefault="009C20CC" w:rsidP="0072023E">
            <w:pPr>
              <w:pStyle w:val="ListParagraph"/>
              <w:numPr>
                <w:ilvl w:val="0"/>
                <w:numId w:val="7"/>
              </w:numPr>
              <w:rPr>
                <w:rFonts w:asciiTheme="majorHAnsi" w:hAnsiTheme="majorHAnsi" w:cstheme="majorHAnsi"/>
              </w:rPr>
            </w:pPr>
          </w:p>
        </w:tc>
        <w:tc>
          <w:tcPr>
            <w:tcW w:w="5754" w:type="dxa"/>
          </w:tcPr>
          <w:p w14:paraId="293D8112" w14:textId="77777777" w:rsidR="009C20CC" w:rsidRPr="00D243D2" w:rsidRDefault="009C20CC" w:rsidP="0072023E">
            <w:pPr>
              <w:rPr>
                <w:rFonts w:asciiTheme="majorHAnsi" w:hAnsiTheme="majorHAnsi" w:cstheme="majorHAnsi"/>
              </w:rPr>
            </w:pPr>
          </w:p>
        </w:tc>
      </w:tr>
      <w:tr w:rsidR="009C20CC" w:rsidRPr="00D243D2" w14:paraId="78425DCA" w14:textId="77777777" w:rsidTr="0072023E">
        <w:trPr>
          <w:trHeight w:val="261"/>
        </w:trPr>
        <w:tc>
          <w:tcPr>
            <w:tcW w:w="3256" w:type="dxa"/>
            <w:vMerge/>
          </w:tcPr>
          <w:p w14:paraId="45083751" w14:textId="77777777" w:rsidR="009C20CC" w:rsidRPr="00D243D2" w:rsidRDefault="009C20CC" w:rsidP="0072023E">
            <w:pPr>
              <w:pStyle w:val="ListParagraph"/>
              <w:numPr>
                <w:ilvl w:val="0"/>
                <w:numId w:val="7"/>
              </w:numPr>
              <w:rPr>
                <w:rFonts w:asciiTheme="majorHAnsi" w:hAnsiTheme="majorHAnsi" w:cstheme="majorHAnsi"/>
              </w:rPr>
            </w:pPr>
          </w:p>
        </w:tc>
        <w:tc>
          <w:tcPr>
            <w:tcW w:w="5754" w:type="dxa"/>
          </w:tcPr>
          <w:p w14:paraId="673F08D2" w14:textId="77777777" w:rsidR="009C20CC" w:rsidRPr="00D243D2" w:rsidRDefault="009C20CC" w:rsidP="0072023E">
            <w:pPr>
              <w:rPr>
                <w:rFonts w:asciiTheme="majorHAnsi" w:hAnsiTheme="majorHAnsi" w:cstheme="majorHAnsi"/>
              </w:rPr>
            </w:pPr>
          </w:p>
        </w:tc>
      </w:tr>
      <w:tr w:rsidR="009C20CC" w:rsidRPr="00D243D2" w14:paraId="04000682" w14:textId="77777777" w:rsidTr="0072023E">
        <w:trPr>
          <w:trHeight w:val="123"/>
        </w:trPr>
        <w:tc>
          <w:tcPr>
            <w:tcW w:w="3256" w:type="dxa"/>
            <w:vMerge/>
          </w:tcPr>
          <w:p w14:paraId="2515181A" w14:textId="77777777" w:rsidR="009C20CC" w:rsidRPr="00D243D2" w:rsidRDefault="009C20CC" w:rsidP="0072023E">
            <w:pPr>
              <w:pStyle w:val="ListParagraph"/>
              <w:numPr>
                <w:ilvl w:val="0"/>
                <w:numId w:val="7"/>
              </w:numPr>
              <w:rPr>
                <w:rFonts w:asciiTheme="majorHAnsi" w:hAnsiTheme="majorHAnsi" w:cstheme="majorHAnsi"/>
              </w:rPr>
            </w:pPr>
          </w:p>
        </w:tc>
        <w:tc>
          <w:tcPr>
            <w:tcW w:w="5754" w:type="dxa"/>
          </w:tcPr>
          <w:p w14:paraId="354A71E4" w14:textId="77777777" w:rsidR="009C20CC" w:rsidRPr="00D243D2" w:rsidRDefault="009C20CC" w:rsidP="0072023E">
            <w:pPr>
              <w:rPr>
                <w:rFonts w:asciiTheme="majorHAnsi" w:hAnsiTheme="majorHAnsi" w:cstheme="majorHAnsi"/>
              </w:rPr>
            </w:pPr>
          </w:p>
        </w:tc>
      </w:tr>
      <w:tr w:rsidR="009C20CC" w:rsidRPr="00D243D2" w14:paraId="20817DBB" w14:textId="77777777" w:rsidTr="0072023E">
        <w:tc>
          <w:tcPr>
            <w:tcW w:w="3256" w:type="dxa"/>
            <w:vMerge/>
          </w:tcPr>
          <w:p w14:paraId="10065211" w14:textId="77777777" w:rsidR="009C20CC" w:rsidRPr="00D243D2" w:rsidRDefault="009C20CC" w:rsidP="0072023E">
            <w:pPr>
              <w:pStyle w:val="ListParagraph"/>
              <w:numPr>
                <w:ilvl w:val="0"/>
                <w:numId w:val="7"/>
              </w:numPr>
              <w:rPr>
                <w:rFonts w:asciiTheme="majorHAnsi" w:hAnsiTheme="majorHAnsi" w:cstheme="majorHAnsi"/>
              </w:rPr>
            </w:pPr>
          </w:p>
        </w:tc>
        <w:tc>
          <w:tcPr>
            <w:tcW w:w="5754" w:type="dxa"/>
          </w:tcPr>
          <w:p w14:paraId="5D87096D" w14:textId="77777777" w:rsidR="009C20CC" w:rsidRPr="00D243D2" w:rsidRDefault="009C20CC" w:rsidP="0072023E">
            <w:pPr>
              <w:rPr>
                <w:rFonts w:asciiTheme="majorHAnsi" w:hAnsiTheme="majorHAnsi" w:cstheme="majorHAnsi"/>
              </w:rPr>
            </w:pPr>
          </w:p>
        </w:tc>
      </w:tr>
      <w:tr w:rsidR="009C20CC" w:rsidRPr="00D243D2" w14:paraId="3BC5BFE4" w14:textId="77777777" w:rsidTr="0072023E">
        <w:tc>
          <w:tcPr>
            <w:tcW w:w="3256" w:type="dxa"/>
          </w:tcPr>
          <w:p w14:paraId="22C12E53"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The team</w:t>
            </w:r>
          </w:p>
          <w:p w14:paraId="681AF340" w14:textId="77777777" w:rsidR="009C20CC" w:rsidRPr="00D243D2" w:rsidRDefault="009C20CC" w:rsidP="0072023E">
            <w:pPr>
              <w:rPr>
                <w:rFonts w:asciiTheme="majorHAnsi" w:hAnsiTheme="majorHAnsi" w:cstheme="majorHAnsi"/>
              </w:rPr>
            </w:pPr>
          </w:p>
        </w:tc>
        <w:tc>
          <w:tcPr>
            <w:tcW w:w="5754" w:type="dxa"/>
          </w:tcPr>
          <w:p w14:paraId="6CF2DAEE" w14:textId="77777777" w:rsidR="009C20CC" w:rsidRPr="003A6828" w:rsidRDefault="009C20CC" w:rsidP="0072023E">
            <w:pPr>
              <w:rPr>
                <w:rFonts w:asciiTheme="majorHAnsi" w:hAnsiTheme="majorHAnsi" w:cstheme="majorHAnsi"/>
              </w:rPr>
            </w:pPr>
          </w:p>
        </w:tc>
      </w:tr>
      <w:tr w:rsidR="009C20CC" w:rsidRPr="00D243D2" w14:paraId="74EF1DFE" w14:textId="77777777" w:rsidTr="0072023E">
        <w:tc>
          <w:tcPr>
            <w:tcW w:w="3256" w:type="dxa"/>
          </w:tcPr>
          <w:p w14:paraId="2C5F692B"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Founding date</w:t>
            </w:r>
          </w:p>
          <w:p w14:paraId="63525A34" w14:textId="77777777" w:rsidR="009C20CC" w:rsidRPr="00D243D2" w:rsidRDefault="009C20CC" w:rsidP="0072023E">
            <w:pPr>
              <w:rPr>
                <w:rFonts w:asciiTheme="majorHAnsi" w:hAnsiTheme="majorHAnsi" w:cstheme="majorHAnsi"/>
              </w:rPr>
            </w:pPr>
          </w:p>
        </w:tc>
        <w:tc>
          <w:tcPr>
            <w:tcW w:w="5754" w:type="dxa"/>
          </w:tcPr>
          <w:p w14:paraId="695B76F2" w14:textId="77777777" w:rsidR="009C20CC" w:rsidRPr="00D243D2" w:rsidRDefault="009C20CC" w:rsidP="0072023E">
            <w:pPr>
              <w:rPr>
                <w:rFonts w:asciiTheme="majorHAnsi" w:hAnsiTheme="majorHAnsi" w:cstheme="majorHAnsi"/>
              </w:rPr>
            </w:pPr>
          </w:p>
        </w:tc>
      </w:tr>
      <w:tr w:rsidR="009C20CC" w:rsidRPr="00D243D2" w14:paraId="72C15FC8" w14:textId="77777777" w:rsidTr="0072023E">
        <w:tc>
          <w:tcPr>
            <w:tcW w:w="3256" w:type="dxa"/>
          </w:tcPr>
          <w:p w14:paraId="145E91B0"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Regions you operate in</w:t>
            </w:r>
          </w:p>
          <w:p w14:paraId="0B07BC85" w14:textId="77777777" w:rsidR="009C20CC" w:rsidRPr="00D243D2" w:rsidRDefault="009C20CC" w:rsidP="0072023E">
            <w:pPr>
              <w:rPr>
                <w:rFonts w:asciiTheme="majorHAnsi" w:hAnsiTheme="majorHAnsi" w:cstheme="majorHAnsi"/>
              </w:rPr>
            </w:pPr>
          </w:p>
        </w:tc>
        <w:tc>
          <w:tcPr>
            <w:tcW w:w="5754" w:type="dxa"/>
          </w:tcPr>
          <w:p w14:paraId="42D7FAE8" w14:textId="77777777" w:rsidR="009C20CC" w:rsidRPr="00D243D2" w:rsidRDefault="009C20CC" w:rsidP="0072023E">
            <w:pPr>
              <w:rPr>
                <w:rFonts w:asciiTheme="majorHAnsi" w:hAnsiTheme="majorHAnsi" w:cstheme="majorHAnsi"/>
              </w:rPr>
            </w:pPr>
          </w:p>
        </w:tc>
      </w:tr>
      <w:tr w:rsidR="009C20CC" w:rsidRPr="00D243D2" w14:paraId="7AC8CA6F" w14:textId="77777777" w:rsidTr="0072023E">
        <w:tc>
          <w:tcPr>
            <w:tcW w:w="3256" w:type="dxa"/>
          </w:tcPr>
          <w:p w14:paraId="7F84831F"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Awards previously won</w:t>
            </w:r>
          </w:p>
          <w:p w14:paraId="19A74C0D" w14:textId="77777777" w:rsidR="009C20CC" w:rsidRPr="00D243D2" w:rsidRDefault="009C20CC" w:rsidP="0072023E">
            <w:pPr>
              <w:rPr>
                <w:rFonts w:asciiTheme="majorHAnsi" w:hAnsiTheme="majorHAnsi" w:cstheme="majorHAnsi"/>
              </w:rPr>
            </w:pPr>
          </w:p>
        </w:tc>
        <w:tc>
          <w:tcPr>
            <w:tcW w:w="5754" w:type="dxa"/>
          </w:tcPr>
          <w:p w14:paraId="421D5814" w14:textId="77777777" w:rsidR="009C20CC" w:rsidRPr="00941E0B" w:rsidRDefault="009C20CC" w:rsidP="0072023E">
            <w:pPr>
              <w:rPr>
                <w:rFonts w:ascii="Times" w:hAnsi="Times" w:cs="Times"/>
              </w:rPr>
            </w:pPr>
          </w:p>
        </w:tc>
      </w:tr>
    </w:tbl>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BC46" w14:textId="77777777" w:rsidR="00E32829" w:rsidRDefault="00E32829" w:rsidP="004326D2">
      <w:r>
        <w:separator/>
      </w:r>
    </w:p>
  </w:endnote>
  <w:endnote w:type="continuationSeparator" w:id="0">
    <w:p w14:paraId="320F61C1" w14:textId="77777777" w:rsidR="00E32829" w:rsidRDefault="00E32829"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FAC4" w14:textId="77777777" w:rsidR="00E32829" w:rsidRDefault="00E32829" w:rsidP="004326D2">
      <w:r>
        <w:separator/>
      </w:r>
    </w:p>
  </w:footnote>
  <w:footnote w:type="continuationSeparator" w:id="0">
    <w:p w14:paraId="6698C154" w14:textId="77777777" w:rsidR="00E32829" w:rsidRDefault="00E32829"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6946"/>
    <w:multiLevelType w:val="multilevel"/>
    <w:tmpl w:val="D68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E7A26"/>
    <w:multiLevelType w:val="hybridMultilevel"/>
    <w:tmpl w:val="7B12E8AE"/>
    <w:lvl w:ilvl="0" w:tplc="F1668E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7"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86A03"/>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91157"/>
    <w:multiLevelType w:val="multilevel"/>
    <w:tmpl w:val="B646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9E3041"/>
    <w:multiLevelType w:val="multilevel"/>
    <w:tmpl w:val="B3B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588903">
    <w:abstractNumId w:val="3"/>
  </w:num>
  <w:num w:numId="2" w16cid:durableId="706100006">
    <w:abstractNumId w:val="27"/>
  </w:num>
  <w:num w:numId="3" w16cid:durableId="140462512">
    <w:abstractNumId w:val="25"/>
  </w:num>
  <w:num w:numId="4" w16cid:durableId="1501971383">
    <w:abstractNumId w:val="0"/>
  </w:num>
  <w:num w:numId="5" w16cid:durableId="1672952767">
    <w:abstractNumId w:val="26"/>
  </w:num>
  <w:num w:numId="6" w16cid:durableId="2115438247">
    <w:abstractNumId w:val="24"/>
  </w:num>
  <w:num w:numId="7" w16cid:durableId="638803202">
    <w:abstractNumId w:val="18"/>
  </w:num>
  <w:num w:numId="8" w16cid:durableId="1002783746">
    <w:abstractNumId w:val="17"/>
  </w:num>
  <w:num w:numId="9" w16cid:durableId="1248922268">
    <w:abstractNumId w:val="4"/>
  </w:num>
  <w:num w:numId="10" w16cid:durableId="2088764920">
    <w:abstractNumId w:val="30"/>
  </w:num>
  <w:num w:numId="11" w16cid:durableId="1929580325">
    <w:abstractNumId w:val="12"/>
  </w:num>
  <w:num w:numId="12" w16cid:durableId="1773551321">
    <w:abstractNumId w:val="20"/>
  </w:num>
  <w:num w:numId="13" w16cid:durableId="1703817938">
    <w:abstractNumId w:val="28"/>
  </w:num>
  <w:num w:numId="14" w16cid:durableId="745491631">
    <w:abstractNumId w:val="13"/>
  </w:num>
  <w:num w:numId="15" w16cid:durableId="1111049305">
    <w:abstractNumId w:val="32"/>
  </w:num>
  <w:num w:numId="16" w16cid:durableId="688260480">
    <w:abstractNumId w:val="22"/>
  </w:num>
  <w:num w:numId="17" w16cid:durableId="352147062">
    <w:abstractNumId w:val="5"/>
  </w:num>
  <w:num w:numId="18" w16cid:durableId="1084834383">
    <w:abstractNumId w:val="16"/>
  </w:num>
  <w:num w:numId="19" w16cid:durableId="400905801">
    <w:abstractNumId w:val="23"/>
  </w:num>
  <w:num w:numId="20" w16cid:durableId="380861660">
    <w:abstractNumId w:val="14"/>
  </w:num>
  <w:num w:numId="21" w16cid:durableId="580142998">
    <w:abstractNumId w:val="29"/>
  </w:num>
  <w:num w:numId="22" w16cid:durableId="709183970">
    <w:abstractNumId w:val="10"/>
  </w:num>
  <w:num w:numId="23" w16cid:durableId="389963400">
    <w:abstractNumId w:val="9"/>
  </w:num>
  <w:num w:numId="24" w16cid:durableId="1090395650">
    <w:abstractNumId w:val="2"/>
  </w:num>
  <w:num w:numId="25" w16cid:durableId="242106554">
    <w:abstractNumId w:val="7"/>
  </w:num>
  <w:num w:numId="26" w16cid:durableId="852955574">
    <w:abstractNumId w:val="11"/>
  </w:num>
  <w:num w:numId="27" w16cid:durableId="1823499483">
    <w:abstractNumId w:val="8"/>
  </w:num>
  <w:num w:numId="28" w16cid:durableId="1210654775">
    <w:abstractNumId w:val="31"/>
  </w:num>
  <w:num w:numId="29" w16cid:durableId="1428699300">
    <w:abstractNumId w:val="1"/>
  </w:num>
  <w:num w:numId="30" w16cid:durableId="1049649334">
    <w:abstractNumId w:val="19"/>
  </w:num>
  <w:num w:numId="31" w16cid:durableId="1819834745">
    <w:abstractNumId w:val="33"/>
  </w:num>
  <w:num w:numId="32" w16cid:durableId="1305280938">
    <w:abstractNumId w:val="6"/>
  </w:num>
  <w:num w:numId="33" w16cid:durableId="266742831">
    <w:abstractNumId w:val="21"/>
  </w:num>
  <w:num w:numId="34" w16cid:durableId="9799167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24865"/>
    <w:rsid w:val="0002736B"/>
    <w:rsid w:val="00042CA3"/>
    <w:rsid w:val="00061E64"/>
    <w:rsid w:val="00067EBC"/>
    <w:rsid w:val="00084349"/>
    <w:rsid w:val="0009254E"/>
    <w:rsid w:val="000C2683"/>
    <w:rsid w:val="00137A26"/>
    <w:rsid w:val="00153F36"/>
    <w:rsid w:val="00187284"/>
    <w:rsid w:val="00196DFC"/>
    <w:rsid w:val="0024189E"/>
    <w:rsid w:val="00243266"/>
    <w:rsid w:val="0024682C"/>
    <w:rsid w:val="00255AD0"/>
    <w:rsid w:val="002848A5"/>
    <w:rsid w:val="002A6513"/>
    <w:rsid w:val="002D7014"/>
    <w:rsid w:val="002E20B1"/>
    <w:rsid w:val="00313AF8"/>
    <w:rsid w:val="00336C88"/>
    <w:rsid w:val="00350F7C"/>
    <w:rsid w:val="00365CBE"/>
    <w:rsid w:val="003715A8"/>
    <w:rsid w:val="00373EE1"/>
    <w:rsid w:val="00383338"/>
    <w:rsid w:val="00384CAB"/>
    <w:rsid w:val="00391937"/>
    <w:rsid w:val="003A37AF"/>
    <w:rsid w:val="003A6828"/>
    <w:rsid w:val="003A746A"/>
    <w:rsid w:val="003C2896"/>
    <w:rsid w:val="003C7CE7"/>
    <w:rsid w:val="003E1383"/>
    <w:rsid w:val="003F07AA"/>
    <w:rsid w:val="00405C35"/>
    <w:rsid w:val="00416834"/>
    <w:rsid w:val="004326D2"/>
    <w:rsid w:val="00442DC4"/>
    <w:rsid w:val="004779BA"/>
    <w:rsid w:val="004B67A0"/>
    <w:rsid w:val="004C15C2"/>
    <w:rsid w:val="004C4989"/>
    <w:rsid w:val="004E12B6"/>
    <w:rsid w:val="005146BD"/>
    <w:rsid w:val="005165B5"/>
    <w:rsid w:val="00516F7C"/>
    <w:rsid w:val="00532493"/>
    <w:rsid w:val="00553594"/>
    <w:rsid w:val="00590321"/>
    <w:rsid w:val="005B2057"/>
    <w:rsid w:val="005B5DFF"/>
    <w:rsid w:val="005C238D"/>
    <w:rsid w:val="005C2435"/>
    <w:rsid w:val="005E20A1"/>
    <w:rsid w:val="005F4BA7"/>
    <w:rsid w:val="0063539B"/>
    <w:rsid w:val="00636628"/>
    <w:rsid w:val="006513DC"/>
    <w:rsid w:val="006775D8"/>
    <w:rsid w:val="006A53B5"/>
    <w:rsid w:val="006B114E"/>
    <w:rsid w:val="006D4F12"/>
    <w:rsid w:val="0073305B"/>
    <w:rsid w:val="00770BA4"/>
    <w:rsid w:val="00787346"/>
    <w:rsid w:val="007C7152"/>
    <w:rsid w:val="007E0B4A"/>
    <w:rsid w:val="007F3984"/>
    <w:rsid w:val="00800C0E"/>
    <w:rsid w:val="00824758"/>
    <w:rsid w:val="00834B31"/>
    <w:rsid w:val="0083652A"/>
    <w:rsid w:val="00865EB3"/>
    <w:rsid w:val="00892D3F"/>
    <w:rsid w:val="008B00AE"/>
    <w:rsid w:val="008E38B2"/>
    <w:rsid w:val="008E512E"/>
    <w:rsid w:val="0090761D"/>
    <w:rsid w:val="009140ED"/>
    <w:rsid w:val="00924692"/>
    <w:rsid w:val="00941E0B"/>
    <w:rsid w:val="0094371C"/>
    <w:rsid w:val="00960FCD"/>
    <w:rsid w:val="0097729D"/>
    <w:rsid w:val="00982162"/>
    <w:rsid w:val="00982C59"/>
    <w:rsid w:val="0099402B"/>
    <w:rsid w:val="009B5317"/>
    <w:rsid w:val="009C20CC"/>
    <w:rsid w:val="009E15C2"/>
    <w:rsid w:val="009F5825"/>
    <w:rsid w:val="00A02A91"/>
    <w:rsid w:val="00A03C0C"/>
    <w:rsid w:val="00A44181"/>
    <w:rsid w:val="00AB2B4B"/>
    <w:rsid w:val="00AB609D"/>
    <w:rsid w:val="00AC308B"/>
    <w:rsid w:val="00AF569E"/>
    <w:rsid w:val="00B21A8E"/>
    <w:rsid w:val="00B32424"/>
    <w:rsid w:val="00B442EC"/>
    <w:rsid w:val="00B74D57"/>
    <w:rsid w:val="00BC0DC1"/>
    <w:rsid w:val="00BE1805"/>
    <w:rsid w:val="00C00E94"/>
    <w:rsid w:val="00C15EB8"/>
    <w:rsid w:val="00C32670"/>
    <w:rsid w:val="00C4054C"/>
    <w:rsid w:val="00C43C51"/>
    <w:rsid w:val="00C647E3"/>
    <w:rsid w:val="00C75A76"/>
    <w:rsid w:val="00C9067A"/>
    <w:rsid w:val="00CB5DC9"/>
    <w:rsid w:val="00CB6E3C"/>
    <w:rsid w:val="00CC1E66"/>
    <w:rsid w:val="00CD4A07"/>
    <w:rsid w:val="00CE31E1"/>
    <w:rsid w:val="00D13E92"/>
    <w:rsid w:val="00D40803"/>
    <w:rsid w:val="00D60511"/>
    <w:rsid w:val="00D968DD"/>
    <w:rsid w:val="00DB3C63"/>
    <w:rsid w:val="00DC5F52"/>
    <w:rsid w:val="00DF5894"/>
    <w:rsid w:val="00E038B1"/>
    <w:rsid w:val="00E32829"/>
    <w:rsid w:val="00E423A9"/>
    <w:rsid w:val="00E50645"/>
    <w:rsid w:val="00E77BBE"/>
    <w:rsid w:val="00EC0DF7"/>
    <w:rsid w:val="00EE64AB"/>
    <w:rsid w:val="00F27477"/>
    <w:rsid w:val="00F85EBE"/>
    <w:rsid w:val="00F9267F"/>
    <w:rsid w:val="00FB7DA9"/>
    <w:rsid w:val="00FD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C647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tawards.icrt.org/submit-en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Debbie Hindle</cp:lastModifiedBy>
  <cp:revision>3</cp:revision>
  <cp:lastPrinted>2023-08-31T07:38:00Z</cp:lastPrinted>
  <dcterms:created xsi:type="dcterms:W3CDTF">2025-11-12T13:56:00Z</dcterms:created>
  <dcterms:modified xsi:type="dcterms:W3CDTF">2025-11-12T14:12:00Z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